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C1" w:rsidRDefault="00EA4DC1" w:rsidP="00EA4DC1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E6CEC" w:rsidRPr="00EA4DC1" w:rsidRDefault="005E6CEC" w:rsidP="00EA4DC1">
      <w:pPr>
        <w:pStyle w:val="AralkYok"/>
        <w:jc w:val="center"/>
        <w:rPr>
          <w:b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5E6CEC" w:rsidRPr="0062184B" w:rsidTr="00EA665C">
        <w:trPr>
          <w:trHeight w:val="841"/>
        </w:trPr>
        <w:tc>
          <w:tcPr>
            <w:tcW w:w="846" w:type="dxa"/>
            <w:vAlign w:val="center"/>
          </w:tcPr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5E6CEC" w:rsidRPr="0062184B" w:rsidRDefault="005E6CEC" w:rsidP="00470BBA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470BBA" w:rsidRPr="0062184B" w:rsidTr="00EA665C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470BBA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62184B" w:rsidRDefault="00540421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="00470BBA"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9247A1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AE285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470BBA" w:rsidRPr="00AE285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470BBA" w:rsidRPr="00AE285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470BBA" w:rsidRPr="0062184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470BBA" w:rsidRPr="00642878" w:rsidRDefault="00470BBA" w:rsidP="00470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470BBA" w:rsidRPr="0062184B" w:rsidRDefault="00470BBA" w:rsidP="00470BBA">
            <w:pPr>
              <w:jc w:val="center"/>
              <w:rPr>
                <w:rFonts w:ascii="Calibri" w:eastAsia="Calibri" w:hAnsi="Calibri" w:cs="Times New Roman"/>
              </w:rPr>
            </w:pPr>
          </w:p>
          <w:p w:rsidR="00470BBA" w:rsidRPr="0062184B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AE285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470BBA" w:rsidRPr="00AE285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 w:rsidR="00C404C3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470BBA" w:rsidRPr="0062184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470BBA" w:rsidRPr="00642878" w:rsidRDefault="00470BBA" w:rsidP="00470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470BBA" w:rsidRPr="0062184B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470BBA" w:rsidRPr="0062184B" w:rsidRDefault="00C404C3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süsleme, kullanılan araç-gereçler,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uygulama yöntemi</w:t>
            </w:r>
            <w:r w:rsidR="00517AC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</w:t>
            </w:r>
            <w:r w:rsidR="00470BBA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470BBA" w:rsidRPr="00642878" w:rsidRDefault="00470BBA" w:rsidP="00470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470BBA" w:rsidRPr="0062184B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419"/>
        </w:trPr>
        <w:tc>
          <w:tcPr>
            <w:tcW w:w="846" w:type="dxa"/>
            <w:vMerge/>
          </w:tcPr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470BBA" w:rsidRPr="0062184B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470BBA" w:rsidRPr="00642878" w:rsidRDefault="00470BBA" w:rsidP="00470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470BBA" w:rsidRPr="0062184B" w:rsidRDefault="00470BB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470BBA" w:rsidRPr="0062184B" w:rsidRDefault="00470BBA" w:rsidP="00470BBA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540421" w:rsidRDefault="00540421" w:rsidP="0054042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540421" w:rsidRPr="005E6CEC" w:rsidRDefault="00540421" w:rsidP="0054042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540421" w:rsidRPr="005E6CEC" w:rsidRDefault="00540421" w:rsidP="0054042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470BBA" w:rsidRPr="0062184B" w:rsidRDefault="00540421" w:rsidP="00540421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470BBA" w:rsidRPr="00642878" w:rsidRDefault="00AF799B" w:rsidP="00470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470BBA"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470BBA" w:rsidRPr="0062184B" w:rsidRDefault="00470BB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470BBA" w:rsidRPr="00470BBA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470BBA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470BBA" w:rsidRPr="00470BBA" w:rsidRDefault="00470BBA" w:rsidP="00766468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1B4200" w:rsidRDefault="00C404C3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="00470BBA"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470BBA" w:rsidRPr="001B4200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 w:rsidR="00C404C3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470BBA" w:rsidRPr="001B4200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470BBA" w:rsidRPr="009247A1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 w:rsidR="005F197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,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EA665C" w:rsidRP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EA665C"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470BBA" w:rsidRPr="00642878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EA665C"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470BBA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470BBA" w:rsidRPr="0062184B" w:rsidTr="00EA665C">
        <w:trPr>
          <w:cantSplit/>
          <w:trHeight w:val="1753"/>
        </w:trPr>
        <w:tc>
          <w:tcPr>
            <w:tcW w:w="846" w:type="dxa"/>
            <w:vMerge/>
          </w:tcPr>
          <w:p w:rsidR="00470BBA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470BBA" w:rsidRPr="005E6CEC" w:rsidRDefault="00540421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="00470BBA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470BBA" w:rsidRPr="005E6CEC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470BBA" w:rsidRPr="009247A1" w:rsidRDefault="00354DD7" w:rsidP="00354DD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="00470BBA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="00470BBA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="00470BBA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 w:rsid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EA665C" w:rsidRDefault="00EA665C" w:rsidP="00470BBA">
            <w:pPr>
              <w:rPr>
                <w:sz w:val="16"/>
                <w:szCs w:val="16"/>
              </w:rPr>
            </w:pPr>
          </w:p>
          <w:p w:rsidR="00EA665C" w:rsidRP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EA665C"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470BBA" w:rsidRP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EA665C"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470BBA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5E6CEC" w:rsidRPr="0062184B" w:rsidTr="00EA665C">
        <w:trPr>
          <w:cantSplit/>
          <w:trHeight w:val="2445"/>
        </w:trPr>
        <w:tc>
          <w:tcPr>
            <w:tcW w:w="846" w:type="dxa"/>
            <w:textDirection w:val="btLr"/>
          </w:tcPr>
          <w:p w:rsidR="005E6CEC" w:rsidRDefault="00470BBA" w:rsidP="00470BBA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C404C3" w:rsidRDefault="00C404C3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470BBA" w:rsidRPr="00470BBA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 w:rsidR="00C404C3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470BBA" w:rsidRPr="00470BBA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470BBA" w:rsidRPr="00470BBA" w:rsidRDefault="00C404C3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="00470BBA"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470BBA" w:rsidRDefault="00470BBA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5E6CEC" w:rsidRPr="005E6CEC" w:rsidRDefault="00C404C3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deodorantları, çeşitleri,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etkileri.</w:t>
            </w:r>
            <w:r w:rsidR="00540421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kokusu, </w:t>
            </w:r>
            <w:r w:rsidR="005E6CEC"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5E6CEC" w:rsidRPr="005E6CEC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354DD7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 w:rsidR="00354DD7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5E6CEC" w:rsidRPr="001B4200" w:rsidRDefault="005E6CEC" w:rsidP="00470BBA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EA665C" w:rsidRP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="00EA665C" w:rsidRPr="00EA665C">
              <w:rPr>
                <w:sz w:val="16"/>
                <w:szCs w:val="16"/>
              </w:rPr>
              <w:t>abun çeşitlerini açıklar.</w:t>
            </w:r>
          </w:p>
          <w:p w:rsidR="005E6CE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EA665C"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EA665C" w:rsidRP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="00EA665C"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EA665C" w:rsidRDefault="00AF799B" w:rsidP="00EA66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="00EA665C"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5E6CEC" w:rsidRDefault="00885FAA" w:rsidP="00470BB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</w:tbl>
    <w:p w:rsidR="00A34EF8" w:rsidRPr="00EA4DC1" w:rsidRDefault="00A34EF8" w:rsidP="00A34EF8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A34EF8" w:rsidRPr="00EA4DC1" w:rsidRDefault="00A34EF8" w:rsidP="00A34EF8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A34EF8" w:rsidRPr="00EA4DC1" w:rsidRDefault="00A34EF8" w:rsidP="00A34EF8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A34EF8" w:rsidRPr="00EA4DC1" w:rsidRDefault="00A34EF8" w:rsidP="00A34EF8">
      <w:pPr>
        <w:pStyle w:val="AralkYok"/>
        <w:jc w:val="center"/>
        <w:rPr>
          <w:b/>
        </w:rPr>
      </w:pPr>
      <w:r>
        <w:rPr>
          <w:b/>
        </w:rPr>
        <w:t>SENARYO 1</w:t>
      </w:r>
    </w:p>
    <w:p w:rsidR="00A34EF8" w:rsidRPr="0062184B" w:rsidRDefault="00A34EF8" w:rsidP="00A34EF8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E6CEC" w:rsidRDefault="005E6CEC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33054B" w:rsidRPr="00EA4DC1" w:rsidRDefault="0033054B" w:rsidP="0033054B">
      <w:pPr>
        <w:pStyle w:val="AralkYok"/>
        <w:jc w:val="center"/>
        <w:rPr>
          <w:b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33054B" w:rsidRPr="0062184B" w:rsidTr="00191407">
        <w:trPr>
          <w:trHeight w:val="841"/>
        </w:trPr>
        <w:tc>
          <w:tcPr>
            <w:tcW w:w="846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33054B" w:rsidRPr="0062184B" w:rsidTr="00191407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3305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6218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9247A1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AE285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33054B" w:rsidRPr="00AE285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33054B" w:rsidRPr="00AE285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33054B" w:rsidRPr="006218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</w:p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3054B" w:rsidRPr="0062184B" w:rsidTr="00191407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AE285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33054B" w:rsidRPr="00AE285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33054B" w:rsidRPr="006218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3054B" w:rsidRPr="0062184B" w:rsidTr="00191407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33054B" w:rsidRPr="006218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Tırnakları çizerek süsleme, kullanılan araç-gereçler, uygulama yöntemi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3054B" w:rsidRPr="0062184B" w:rsidTr="00191407">
        <w:trPr>
          <w:cantSplit/>
          <w:trHeight w:val="419"/>
        </w:trPr>
        <w:tc>
          <w:tcPr>
            <w:tcW w:w="846" w:type="dxa"/>
            <w:vMerge/>
          </w:tcPr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33054B" w:rsidRPr="006218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3054B" w:rsidRPr="0062184B" w:rsidTr="00191407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33054B" w:rsidRPr="0062184B" w:rsidRDefault="0033054B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33054B" w:rsidRPr="006218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33054B" w:rsidRPr="006218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3054B" w:rsidRPr="0062184B" w:rsidTr="00191407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33054B" w:rsidRPr="00470BBA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3305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3054B" w:rsidRPr="00470BBA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1B4200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33054B" w:rsidRPr="001B4200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33054B" w:rsidRPr="001B4200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33054B" w:rsidRPr="009247A1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33054B" w:rsidRPr="00EA665C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33054B" w:rsidRPr="00642878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3305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33054B" w:rsidRPr="0062184B" w:rsidTr="00191407">
        <w:trPr>
          <w:cantSplit/>
          <w:trHeight w:val="1753"/>
        </w:trPr>
        <w:tc>
          <w:tcPr>
            <w:tcW w:w="846" w:type="dxa"/>
            <w:vMerge/>
          </w:tcPr>
          <w:p w:rsidR="003305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33054B" w:rsidRPr="009247A1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33054B" w:rsidRDefault="0033054B" w:rsidP="00191407">
            <w:pPr>
              <w:rPr>
                <w:sz w:val="16"/>
                <w:szCs w:val="16"/>
              </w:rPr>
            </w:pPr>
          </w:p>
          <w:p w:rsidR="0033054B" w:rsidRPr="00EA665C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33054B" w:rsidRPr="00EA665C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3305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33054B" w:rsidRPr="0062184B" w:rsidTr="00191407">
        <w:trPr>
          <w:cantSplit/>
          <w:trHeight w:val="2445"/>
        </w:trPr>
        <w:tc>
          <w:tcPr>
            <w:tcW w:w="846" w:type="dxa"/>
            <w:textDirection w:val="btLr"/>
          </w:tcPr>
          <w:p w:rsidR="0033054B" w:rsidRDefault="0033054B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3305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33054B" w:rsidRPr="00470BBA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33054B" w:rsidRPr="00470BBA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33054B" w:rsidRPr="00470BBA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3305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deodorantları, çeşitleri, etkileri. Vücut kokusu,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33054B" w:rsidRPr="005E6CEC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33054B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33054B" w:rsidRPr="001B4200" w:rsidRDefault="0033054B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33054B" w:rsidRPr="00EA665C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Pr="00EA665C">
              <w:rPr>
                <w:sz w:val="16"/>
                <w:szCs w:val="16"/>
              </w:rPr>
              <w:t>abun çeşitlerini açıklar.</w:t>
            </w:r>
          </w:p>
          <w:p w:rsidR="0033054B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33054B" w:rsidRPr="00EA665C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33054B" w:rsidRDefault="0033054B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33054B" w:rsidRDefault="003305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540421" w:rsidRDefault="00540421" w:rsidP="00540421">
      <w:pPr>
        <w:spacing w:line="240" w:lineRule="auto"/>
        <w:rPr>
          <w:b/>
        </w:rPr>
      </w:pPr>
    </w:p>
    <w:p w:rsidR="0033054B" w:rsidRPr="00EA4DC1" w:rsidRDefault="0033054B" w:rsidP="0033054B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33054B" w:rsidRPr="00EA4DC1" w:rsidRDefault="0033054B" w:rsidP="0033054B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33054B" w:rsidRPr="00EA4DC1" w:rsidRDefault="0033054B" w:rsidP="0033054B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33054B" w:rsidRPr="00EA4DC1" w:rsidRDefault="0033054B" w:rsidP="0033054B">
      <w:pPr>
        <w:pStyle w:val="AralkYok"/>
        <w:jc w:val="center"/>
        <w:rPr>
          <w:b/>
        </w:rPr>
      </w:pPr>
      <w:r>
        <w:rPr>
          <w:b/>
        </w:rPr>
        <w:t>SENARYO 2</w:t>
      </w: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Default="00540421" w:rsidP="00540421">
      <w:pPr>
        <w:spacing w:line="240" w:lineRule="auto"/>
        <w:rPr>
          <w:b/>
        </w:rPr>
      </w:pPr>
    </w:p>
    <w:p w:rsidR="00540421" w:rsidRPr="0062184B" w:rsidRDefault="00540421" w:rsidP="00540421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5E6CEC" w:rsidRPr="0062184B" w:rsidRDefault="005E6CEC" w:rsidP="005E6CEC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2131A0" w:rsidRPr="0062184B" w:rsidTr="00191407">
        <w:trPr>
          <w:trHeight w:val="841"/>
        </w:trPr>
        <w:tc>
          <w:tcPr>
            <w:tcW w:w="846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2131A0" w:rsidRPr="0062184B" w:rsidTr="00191407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2131A0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62184B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9247A1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AE285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2131A0" w:rsidRPr="00AE285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2131A0" w:rsidRPr="00AE285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2131A0" w:rsidRPr="0062184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</w:p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131A0" w:rsidRPr="0062184B" w:rsidTr="00191407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AE285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2131A0" w:rsidRPr="00AE285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2131A0" w:rsidRPr="0062184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131A0" w:rsidRPr="0062184B" w:rsidTr="00191407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2131A0" w:rsidRPr="0062184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Tırnakları çizerek süsleme, kullanılan araç-gereçler, uygulama yöntemi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131A0" w:rsidRPr="0062184B" w:rsidTr="00191407">
        <w:trPr>
          <w:cantSplit/>
          <w:trHeight w:val="419"/>
        </w:trPr>
        <w:tc>
          <w:tcPr>
            <w:tcW w:w="846" w:type="dxa"/>
            <w:vMerge/>
          </w:tcPr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2131A0" w:rsidRPr="0062184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131A0" w:rsidRPr="0062184B" w:rsidTr="00191407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2131A0" w:rsidRPr="0062184B" w:rsidRDefault="002131A0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2131A0" w:rsidRPr="0062184B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2131A0" w:rsidRPr="0062184B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2131A0" w:rsidRPr="0062184B" w:rsidTr="00191407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2131A0" w:rsidRPr="00470BBA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2131A0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2131A0" w:rsidRPr="00470BBA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1B420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2131A0" w:rsidRPr="001B420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2131A0" w:rsidRPr="001B420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2131A0" w:rsidRPr="009247A1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2131A0" w:rsidRPr="00EA665C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2131A0" w:rsidRPr="00642878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2131A0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2131A0" w:rsidRPr="0062184B" w:rsidTr="00191407">
        <w:trPr>
          <w:cantSplit/>
          <w:trHeight w:val="1753"/>
        </w:trPr>
        <w:tc>
          <w:tcPr>
            <w:tcW w:w="846" w:type="dxa"/>
            <w:vMerge/>
          </w:tcPr>
          <w:p w:rsidR="002131A0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2131A0" w:rsidRPr="009247A1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2131A0" w:rsidRDefault="002131A0" w:rsidP="00191407">
            <w:pPr>
              <w:rPr>
                <w:sz w:val="16"/>
                <w:szCs w:val="16"/>
              </w:rPr>
            </w:pPr>
          </w:p>
          <w:p w:rsidR="002131A0" w:rsidRPr="00EA665C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2131A0" w:rsidRPr="00EA665C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2131A0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131A0" w:rsidRPr="0062184B" w:rsidTr="00191407">
        <w:trPr>
          <w:cantSplit/>
          <w:trHeight w:val="2445"/>
        </w:trPr>
        <w:tc>
          <w:tcPr>
            <w:tcW w:w="846" w:type="dxa"/>
            <w:textDirection w:val="btLr"/>
          </w:tcPr>
          <w:p w:rsidR="002131A0" w:rsidRDefault="002131A0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2131A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2131A0" w:rsidRPr="00470BBA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2131A0" w:rsidRPr="00470BBA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2131A0" w:rsidRPr="00470BBA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2131A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deodorantları, çeşitleri, etkileri. Vücut kokusu,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2131A0" w:rsidRPr="005E6CEC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2131A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2131A0" w:rsidRPr="001B4200" w:rsidRDefault="002131A0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2131A0" w:rsidRPr="00EA665C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Pr="00EA665C">
              <w:rPr>
                <w:sz w:val="16"/>
                <w:szCs w:val="16"/>
              </w:rPr>
              <w:t>abun çeşitlerini açıklar.</w:t>
            </w:r>
          </w:p>
          <w:p w:rsidR="002131A0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2131A0" w:rsidRPr="00EA665C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2131A0" w:rsidRDefault="002131A0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2131A0" w:rsidRDefault="002131A0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2131A0" w:rsidRDefault="002131A0" w:rsidP="002131A0">
      <w:pPr>
        <w:spacing w:line="240" w:lineRule="auto"/>
        <w:rPr>
          <w:b/>
        </w:rPr>
      </w:pPr>
    </w:p>
    <w:p w:rsidR="002131A0" w:rsidRPr="00EA4DC1" w:rsidRDefault="002131A0" w:rsidP="002131A0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2131A0" w:rsidRPr="00EA4DC1" w:rsidRDefault="002131A0" w:rsidP="002131A0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2131A0" w:rsidRPr="00EA4DC1" w:rsidRDefault="002131A0" w:rsidP="002131A0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2131A0" w:rsidRPr="00EA4DC1" w:rsidRDefault="002131A0" w:rsidP="002131A0">
      <w:pPr>
        <w:pStyle w:val="AralkYok"/>
        <w:jc w:val="center"/>
        <w:rPr>
          <w:b/>
        </w:rPr>
      </w:pPr>
      <w:r>
        <w:rPr>
          <w:b/>
        </w:rPr>
        <w:t>SENARYO 3</w:t>
      </w:r>
    </w:p>
    <w:p w:rsidR="002131A0" w:rsidRDefault="002131A0" w:rsidP="002131A0">
      <w:pPr>
        <w:spacing w:line="240" w:lineRule="auto"/>
        <w:rPr>
          <w:b/>
        </w:rPr>
      </w:pPr>
    </w:p>
    <w:p w:rsidR="002131A0" w:rsidRDefault="002131A0" w:rsidP="002131A0">
      <w:pPr>
        <w:spacing w:line="240" w:lineRule="auto"/>
        <w:rPr>
          <w:b/>
        </w:rPr>
      </w:pPr>
    </w:p>
    <w:p w:rsidR="002131A0" w:rsidRDefault="002131A0" w:rsidP="002131A0">
      <w:pPr>
        <w:spacing w:line="240" w:lineRule="auto"/>
        <w:rPr>
          <w:b/>
        </w:rPr>
      </w:pPr>
    </w:p>
    <w:p w:rsidR="0062184B" w:rsidRPr="0062184B" w:rsidRDefault="0062184B" w:rsidP="0062184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030CFE" w:rsidRPr="0062184B" w:rsidTr="00191407">
        <w:trPr>
          <w:trHeight w:val="841"/>
        </w:trPr>
        <w:tc>
          <w:tcPr>
            <w:tcW w:w="846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030CFE" w:rsidRPr="0062184B" w:rsidTr="00191407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9247A1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Tırnakları çizerek süsleme, kullanılan araç-gereçler, uygulama yöntemi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419"/>
        </w:trPr>
        <w:tc>
          <w:tcPr>
            <w:tcW w:w="846" w:type="dxa"/>
            <w:vMerge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30CFE" w:rsidRPr="0062184B" w:rsidTr="00191407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30CFE" w:rsidRPr="0062184B" w:rsidTr="00191407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030CFE" w:rsidRPr="00470BBA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470BBA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030CFE" w:rsidRPr="009247A1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030CFE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1753"/>
        </w:trPr>
        <w:tc>
          <w:tcPr>
            <w:tcW w:w="846" w:type="dxa"/>
            <w:vMerge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030CFE" w:rsidRPr="009247A1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030CFE" w:rsidRDefault="00030CFE" w:rsidP="00191407">
            <w:pPr>
              <w:rPr>
                <w:sz w:val="16"/>
                <w:szCs w:val="16"/>
              </w:rPr>
            </w:pP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030CFE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2445"/>
        </w:trPr>
        <w:tc>
          <w:tcPr>
            <w:tcW w:w="846" w:type="dxa"/>
            <w:textDirection w:val="btLr"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deodorantları, çeşitleri, etkileri. Vücut kokusu,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Pr="00EA665C">
              <w:rPr>
                <w:sz w:val="16"/>
                <w:szCs w:val="16"/>
              </w:rPr>
              <w:t>abun çeşitlerini açıklar.</w:t>
            </w:r>
          </w:p>
          <w:p w:rsidR="00030CFE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030CFE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030CFE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030CFE" w:rsidRDefault="00030CFE" w:rsidP="00030CFE">
      <w:pPr>
        <w:spacing w:line="240" w:lineRule="auto"/>
        <w:rPr>
          <w:b/>
        </w:rPr>
      </w:pPr>
    </w:p>
    <w:p w:rsidR="00030CFE" w:rsidRPr="00EA4DC1" w:rsidRDefault="00030CFE" w:rsidP="00030CFE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>
        <w:rPr>
          <w:b/>
        </w:rPr>
        <w:t>SENARYO 4</w:t>
      </w:r>
    </w:p>
    <w:p w:rsidR="00030CFE" w:rsidRDefault="00030CFE" w:rsidP="00030CFE">
      <w:pPr>
        <w:spacing w:line="240" w:lineRule="auto"/>
        <w:rPr>
          <w:b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030CFE" w:rsidRDefault="00030CFE" w:rsidP="000300EB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4568C3" w:rsidRDefault="004568C3" w:rsidP="00E81813"/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030CFE" w:rsidRPr="0062184B" w:rsidTr="00191407">
        <w:trPr>
          <w:trHeight w:val="841"/>
        </w:trPr>
        <w:tc>
          <w:tcPr>
            <w:tcW w:w="846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030CFE" w:rsidRPr="0062184B" w:rsidTr="00191407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9247A1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</w:p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030CFE" w:rsidRPr="00AE285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Tırnakları çizerek süsleme, kullanılan araç-gereçler, uygulama yöntemi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419"/>
        </w:trPr>
        <w:tc>
          <w:tcPr>
            <w:tcW w:w="846" w:type="dxa"/>
            <w:vMerge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030CFE" w:rsidRPr="0062184B" w:rsidRDefault="00482A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30CFE" w:rsidRPr="0062184B" w:rsidTr="00191407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030CFE" w:rsidRPr="0062184B" w:rsidRDefault="00030CFE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030CFE" w:rsidRPr="0062184B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030CFE" w:rsidRPr="0062184B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030CFE" w:rsidRPr="0062184B" w:rsidTr="00191407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030CFE" w:rsidRPr="00470BBA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030CFE" w:rsidRPr="00470BBA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030CFE" w:rsidRPr="009247A1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030CFE" w:rsidRPr="00642878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030CFE" w:rsidRDefault="00482A4B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1753"/>
        </w:trPr>
        <w:tc>
          <w:tcPr>
            <w:tcW w:w="846" w:type="dxa"/>
            <w:vMerge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030CFE" w:rsidRPr="009247A1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030CFE" w:rsidRDefault="00030CFE" w:rsidP="00191407">
            <w:pPr>
              <w:rPr>
                <w:sz w:val="16"/>
                <w:szCs w:val="16"/>
              </w:rPr>
            </w:pP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030CFE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030CFE" w:rsidRPr="0062184B" w:rsidTr="00191407">
        <w:trPr>
          <w:cantSplit/>
          <w:trHeight w:val="2445"/>
        </w:trPr>
        <w:tc>
          <w:tcPr>
            <w:tcW w:w="846" w:type="dxa"/>
            <w:textDirection w:val="btLr"/>
          </w:tcPr>
          <w:p w:rsidR="00030CFE" w:rsidRDefault="00030CFE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030CFE" w:rsidRPr="00470BBA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deodorantları, çeşitleri, etkileri. Vücut kokusu,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030CFE" w:rsidRPr="005E6CEC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030CFE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030CFE" w:rsidRPr="001B4200" w:rsidRDefault="00030CFE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Pr="00EA665C">
              <w:rPr>
                <w:sz w:val="16"/>
                <w:szCs w:val="16"/>
              </w:rPr>
              <w:t>abun çeşitlerini açıklar.</w:t>
            </w:r>
          </w:p>
          <w:p w:rsidR="00030CFE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030CFE" w:rsidRPr="00EA665C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030CFE" w:rsidRDefault="00030CFE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030CFE" w:rsidRDefault="00030CFE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030CFE" w:rsidRDefault="00030CFE" w:rsidP="00030CFE">
      <w:pPr>
        <w:spacing w:line="240" w:lineRule="auto"/>
        <w:rPr>
          <w:b/>
        </w:rPr>
      </w:pPr>
    </w:p>
    <w:p w:rsidR="00030CFE" w:rsidRPr="00EA4DC1" w:rsidRDefault="00030CFE" w:rsidP="00030CFE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030CFE" w:rsidRPr="00EA4DC1" w:rsidRDefault="00030CFE" w:rsidP="00030CFE">
      <w:pPr>
        <w:pStyle w:val="AralkYok"/>
        <w:jc w:val="center"/>
        <w:rPr>
          <w:b/>
        </w:rPr>
      </w:pPr>
      <w:r>
        <w:rPr>
          <w:b/>
        </w:rPr>
        <w:t>SENAR</w:t>
      </w:r>
      <w:r w:rsidR="00482A4B">
        <w:rPr>
          <w:b/>
        </w:rPr>
        <w:t>YO 5</w:t>
      </w:r>
    </w:p>
    <w:p w:rsidR="00030CFE" w:rsidRDefault="00030CFE" w:rsidP="00030CFE">
      <w:pPr>
        <w:spacing w:line="240" w:lineRule="auto"/>
        <w:rPr>
          <w:b/>
        </w:rPr>
      </w:pP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9E3DBE" w:rsidRDefault="009E3DBE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E239BD" w:rsidRDefault="00E239BD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AC4752" w:rsidRDefault="00AC4752" w:rsidP="009E3DBE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tbl>
      <w:tblPr>
        <w:tblStyle w:val="TabloKlavuzu1"/>
        <w:tblpPr w:leftFromText="141" w:rightFromText="141" w:vertAnchor="page" w:horzAnchor="margin" w:tblpX="-572" w:tblpY="3331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251"/>
        <w:gridCol w:w="725"/>
      </w:tblGrid>
      <w:tr w:rsidR="00375218" w:rsidRPr="0062184B" w:rsidTr="00191407">
        <w:trPr>
          <w:trHeight w:val="841"/>
        </w:trPr>
        <w:tc>
          <w:tcPr>
            <w:tcW w:w="846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Ünite/Tema</w:t>
            </w:r>
          </w:p>
        </w:tc>
        <w:tc>
          <w:tcPr>
            <w:tcW w:w="5812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  <w:sz w:val="14"/>
                <w:szCs w:val="14"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Konu</w:t>
            </w:r>
          </w:p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(İçerik Çerçevesi)</w:t>
            </w:r>
          </w:p>
        </w:tc>
        <w:tc>
          <w:tcPr>
            <w:tcW w:w="2251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ÖĞRENME ÇIKTILARI 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 xml:space="preserve">Soru </w:t>
            </w:r>
          </w:p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  <w:b/>
                <w:bCs/>
              </w:rPr>
            </w:pPr>
            <w:r w:rsidRPr="0062184B">
              <w:rPr>
                <w:rFonts w:ascii="Calibri" w:eastAsia="Calibri" w:hAnsi="Calibri" w:cs="Times New Roman"/>
                <w:b/>
                <w:bCs/>
              </w:rPr>
              <w:t>Sayısı</w:t>
            </w:r>
          </w:p>
        </w:tc>
      </w:tr>
      <w:tr w:rsidR="00375218" w:rsidRPr="0062184B" w:rsidTr="00191407">
        <w:trPr>
          <w:cantSplit/>
          <w:trHeight w:val="264"/>
        </w:trPr>
        <w:tc>
          <w:tcPr>
            <w:tcW w:w="846" w:type="dxa"/>
            <w:vMerge w:val="restart"/>
            <w:textDirection w:val="btLr"/>
            <w:vAlign w:val="center"/>
          </w:tcPr>
          <w:p w:rsidR="00375218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62184B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EL VE AYAK BAKIMI KOZMETİKLERİ</w:t>
            </w: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9247A1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                        </w:t>
            </w:r>
          </w:p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AE285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Takma tırnak uygulamasında dikkat edilecek hususlar</w:t>
            </w:r>
          </w:p>
          <w:p w:rsidR="00375218" w:rsidRPr="00AE285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Takma tırnak uygulaması işlem basamakları</w:t>
            </w:r>
          </w:p>
          <w:p w:rsidR="00375218" w:rsidRPr="00AE285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TIRNAK</w:t>
            </w:r>
          </w:p>
          <w:p w:rsidR="00375218" w:rsidRPr="0062184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4.2. Protez tırnağın kullanım alanları</w:t>
            </w:r>
          </w:p>
        </w:tc>
        <w:tc>
          <w:tcPr>
            <w:tcW w:w="2251" w:type="dxa"/>
          </w:tcPr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Tekniğine uygun olarak takma tırnak takar.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</w:p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75218" w:rsidRPr="0062184B" w:rsidTr="00191407">
        <w:trPr>
          <w:cantSplit/>
          <w:trHeight w:val="423"/>
        </w:trPr>
        <w:tc>
          <w:tcPr>
            <w:tcW w:w="846" w:type="dxa"/>
            <w:vMerge/>
            <w:textDirection w:val="btLr"/>
            <w:vAlign w:val="center"/>
          </w:tcPr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AE285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tırnağın çeşitleri</w:t>
            </w:r>
          </w:p>
          <w:p w:rsidR="00375218" w:rsidRPr="00AE285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uygulam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asında kullanılan araç-gereçler, uygulamada </w:t>
            </w: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dikkat edilecek hususlar</w:t>
            </w:r>
          </w:p>
          <w:p w:rsidR="00375218" w:rsidRPr="0062184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AE285B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Protez tırnak işlem basamakları</w:t>
            </w:r>
          </w:p>
        </w:tc>
        <w:tc>
          <w:tcPr>
            <w:tcW w:w="2251" w:type="dxa"/>
          </w:tcPr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 xml:space="preserve">Tekniğine uygun olarak </w:t>
            </w:r>
            <w:proofErr w:type="gramStart"/>
            <w:r w:rsidRPr="00AE285B">
              <w:rPr>
                <w:sz w:val="16"/>
                <w:szCs w:val="16"/>
              </w:rPr>
              <w:t>protez</w:t>
            </w:r>
            <w:proofErr w:type="gramEnd"/>
            <w:r w:rsidRPr="00AE285B">
              <w:rPr>
                <w:sz w:val="16"/>
                <w:szCs w:val="16"/>
              </w:rPr>
              <w:t xml:space="preserve"> tırnak uygular.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75218" w:rsidRPr="0062184B" w:rsidTr="00191407">
        <w:trPr>
          <w:cantSplit/>
          <w:trHeight w:val="273"/>
        </w:trPr>
        <w:tc>
          <w:tcPr>
            <w:tcW w:w="846" w:type="dxa"/>
            <w:vMerge/>
            <w:textDirection w:val="btLr"/>
          </w:tcPr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MODEL TIRNAKLARA DESENLER ÇİZEREK SÜSLEME</w:t>
            </w:r>
          </w:p>
          <w:p w:rsidR="00375218" w:rsidRPr="0062184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Tırnakları çizerek süsleme, kullanılan araç-gereçler, uygulama yöntemi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çizerek süsleme uygulamasında dikkat edilecek hususlar</w:t>
            </w:r>
          </w:p>
        </w:tc>
        <w:tc>
          <w:tcPr>
            <w:tcW w:w="2251" w:type="dxa"/>
          </w:tcPr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AE285B">
              <w:rPr>
                <w:sz w:val="16"/>
                <w:szCs w:val="16"/>
              </w:rPr>
              <w:t>Tırnaklara tekniğe uygun kalıcı oje uygular.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75218" w:rsidRPr="0062184B" w:rsidTr="00191407">
        <w:trPr>
          <w:cantSplit/>
          <w:trHeight w:val="419"/>
        </w:trPr>
        <w:tc>
          <w:tcPr>
            <w:tcW w:w="846" w:type="dxa"/>
            <w:vMerge/>
          </w:tcPr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TIRNAKLARI ÇIKARTMA VE YAPIŞTIRMALARLA SÜSLEME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rtma ve yapıştırmalarla süsleme,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süs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lemede kullanılan araç-gereçler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süslemede uygulama yöntemi</w:t>
            </w:r>
          </w:p>
          <w:p w:rsidR="00375218" w:rsidRPr="0062184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çıkartma ve yapıştırmalarla süslemede dikkat edilecek hususlar</w:t>
            </w:r>
          </w:p>
        </w:tc>
        <w:tc>
          <w:tcPr>
            <w:tcW w:w="2251" w:type="dxa"/>
          </w:tcPr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Model tırnaklara tekniğine uygun desenler çizerek tırnakları süsler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375218" w:rsidRPr="0062184B" w:rsidTr="00191407">
        <w:trPr>
          <w:cantSplit/>
          <w:trHeight w:val="990"/>
        </w:trPr>
        <w:tc>
          <w:tcPr>
            <w:tcW w:w="846" w:type="dxa"/>
            <w:vMerge/>
            <w:textDirection w:val="btLr"/>
          </w:tcPr>
          <w:p w:rsidR="00375218" w:rsidRPr="0062184B" w:rsidRDefault="00375218" w:rsidP="00191407">
            <w:pPr>
              <w:ind w:left="113" w:right="113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TIRNAKLARDA D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EĞİŞİK SÜS VE OBJELERLE SÜSLEME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kullanılan araç gereçler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süslemede uygulama yöntemi</w:t>
            </w:r>
          </w:p>
          <w:p w:rsidR="00375218" w:rsidRPr="0062184B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Tırnakları değişik süs ve objelerle süsleme uygulamasında dikkat edilecek husus</w:t>
            </w:r>
          </w:p>
        </w:tc>
        <w:tc>
          <w:tcPr>
            <w:tcW w:w="2251" w:type="dxa"/>
          </w:tcPr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05AE6">
              <w:rPr>
                <w:sz w:val="16"/>
                <w:szCs w:val="16"/>
              </w:rPr>
              <w:t>Tırnakları tekniğe uygun çıkartma ve yapıştırmalarla süsler.</w:t>
            </w:r>
          </w:p>
        </w:tc>
        <w:tc>
          <w:tcPr>
            <w:tcW w:w="725" w:type="dxa"/>
            <w:vAlign w:val="center"/>
          </w:tcPr>
          <w:p w:rsidR="00375218" w:rsidRPr="0062184B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375218" w:rsidRPr="0062184B" w:rsidTr="00191407">
        <w:trPr>
          <w:cantSplit/>
          <w:trHeight w:val="711"/>
        </w:trPr>
        <w:tc>
          <w:tcPr>
            <w:tcW w:w="846" w:type="dxa"/>
            <w:vMerge w:val="restart"/>
            <w:textDirection w:val="btLr"/>
          </w:tcPr>
          <w:p w:rsidR="00375218" w:rsidRPr="00470BBA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SAÇ BAKIM KOZMETİKLERİ</w:t>
            </w:r>
          </w:p>
          <w:p w:rsidR="00375218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375218" w:rsidRPr="00470BBA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1B4200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TEMİZLEME KOZMETİKLERİ-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</w:t>
            </w:r>
          </w:p>
          <w:p w:rsidR="00375218" w:rsidRPr="001B4200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temizleme kozmetiklerinin çeşitleri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özellikleri ve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</w:t>
            </w:r>
          </w:p>
          <w:p w:rsidR="00375218" w:rsidRPr="001B4200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SAÇIN GÖRÜNÜŞÜNÜ DÜZELTEN KOZMETİKLER</w:t>
            </w:r>
          </w:p>
          <w:p w:rsidR="00375218" w:rsidRPr="009247A1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Saç 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görünüşünü düzelten kozmetikler,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 ve kullanımı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, </w:t>
            </w:r>
            <w:r w:rsidRPr="001B4200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özellikleri</w:t>
            </w:r>
          </w:p>
        </w:tc>
        <w:tc>
          <w:tcPr>
            <w:tcW w:w="2251" w:type="dxa"/>
          </w:tcPr>
          <w:p w:rsidR="00375218" w:rsidRPr="00EA665C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 temizleme kozmetiklerini özelliğine göre tedarik ederek uygular.</w:t>
            </w:r>
          </w:p>
          <w:p w:rsidR="00375218" w:rsidRPr="0064287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Saçın görünüşünü düzelten kozmetikleri özelliğine göre tedarik ederek uygular.</w:t>
            </w:r>
          </w:p>
        </w:tc>
        <w:tc>
          <w:tcPr>
            <w:tcW w:w="725" w:type="dxa"/>
            <w:vAlign w:val="center"/>
          </w:tcPr>
          <w:p w:rsidR="00375218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75218" w:rsidRPr="0062184B" w:rsidTr="00191407">
        <w:trPr>
          <w:cantSplit/>
          <w:trHeight w:val="1753"/>
        </w:trPr>
        <w:tc>
          <w:tcPr>
            <w:tcW w:w="846" w:type="dxa"/>
            <w:vMerge/>
          </w:tcPr>
          <w:p w:rsidR="00375218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Saça kalıcı dalga veren kozmetikler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Permanant losyonunun çeşitleri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Permanant losyonunun ve </w:t>
            </w:r>
            <w:proofErr w:type="spellStart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nötralizatörün</w:t>
            </w:r>
            <w:proofErr w:type="spellEnd"/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</w:t>
            </w:r>
            <w:proofErr w:type="gramEnd"/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üzerindeki etkisi, uygulanmaması gereken durumlar,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sonrası dikkat edilecek hususlar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BOYALARI VE SAÇ RENGİNİ AÇICI KOZMETİKLER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Saç boyaları v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e saç rengini açıcı kozmetikler,  çeşitleri,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özellikleri ve kullanımı</w:t>
            </w:r>
          </w:p>
          <w:p w:rsidR="00375218" w:rsidRPr="009247A1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aç boyalarının ve saç rengini açıcı kozm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etiklerin saç üzerindeki etkisi,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uygulanmaması gereken duru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mlar,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uygulama s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onrası dikkat edilecek hususlar</w:t>
            </w:r>
          </w:p>
        </w:tc>
        <w:tc>
          <w:tcPr>
            <w:tcW w:w="2251" w:type="dxa"/>
          </w:tcPr>
          <w:p w:rsidR="00375218" w:rsidRDefault="00375218" w:rsidP="00191407">
            <w:pPr>
              <w:rPr>
                <w:sz w:val="16"/>
                <w:szCs w:val="16"/>
              </w:rPr>
            </w:pPr>
          </w:p>
          <w:p w:rsidR="00375218" w:rsidRPr="00EA665C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EA665C">
              <w:rPr>
                <w:sz w:val="16"/>
                <w:szCs w:val="16"/>
              </w:rPr>
              <w:t>Saça kalıcı dalga veren kozmetikleri özelliğine göre tedarik ederek uygular.</w:t>
            </w:r>
          </w:p>
          <w:p w:rsidR="00375218" w:rsidRPr="00EA665C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Saç boyalarını ve saç rengini açıcı kozmetikleri özelliğine göre tedarik ederek uygular.</w:t>
            </w:r>
          </w:p>
        </w:tc>
        <w:tc>
          <w:tcPr>
            <w:tcW w:w="725" w:type="dxa"/>
            <w:vAlign w:val="center"/>
          </w:tcPr>
          <w:p w:rsidR="00375218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375218" w:rsidRPr="0062184B" w:rsidTr="00191407">
        <w:trPr>
          <w:cantSplit/>
          <w:trHeight w:val="2445"/>
        </w:trPr>
        <w:tc>
          <w:tcPr>
            <w:tcW w:w="846" w:type="dxa"/>
            <w:textDirection w:val="btLr"/>
          </w:tcPr>
          <w:p w:rsidR="00375218" w:rsidRDefault="00375218" w:rsidP="00191407">
            <w:pPr>
              <w:ind w:left="113" w:right="113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70BBA">
              <w:rPr>
                <w:rFonts w:ascii="Calibri" w:eastAsia="Calibri" w:hAnsi="Calibri" w:cs="Times New Roman"/>
                <w:b/>
                <w:sz w:val="24"/>
                <w:szCs w:val="24"/>
              </w:rPr>
              <w:t>VÜCUT BAKIM KOZMETİKLERİ</w:t>
            </w:r>
          </w:p>
        </w:tc>
        <w:tc>
          <w:tcPr>
            <w:tcW w:w="5812" w:type="dxa"/>
            <w:vAlign w:val="center"/>
          </w:tcPr>
          <w:p w:rsidR="00375218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SABUN ÇEŞİTLERİ</w:t>
            </w:r>
          </w:p>
          <w:p w:rsidR="00375218" w:rsidRPr="00470BBA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Sabunların yapı ve özellikleri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ve çeşitleri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kullanımında dikkat edilecek hususlar</w:t>
            </w:r>
          </w:p>
          <w:p w:rsidR="00375218" w:rsidRPr="00470BBA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KOZMETİKLERİNİN YAPI VE ÖZELLİKLERİ</w:t>
            </w:r>
          </w:p>
          <w:p w:rsidR="00375218" w:rsidRPr="00470BBA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Banyo kozmetiklerinin yapı ve özellikleri, </w:t>
            </w: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çeşitleri</w:t>
            </w:r>
          </w:p>
          <w:p w:rsidR="00375218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470BBA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Banyo kozmetiklerinin kullanımında dikkat edilecek hususlar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DEODORANTLARI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Vücut deodorantları, çeşitleri, etkileri. Vücut kokusu, </w:t>
            </w: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Ter kokusu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çeşitleri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Vücut deodorantlarının etkileri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Vücut deodorantlarının kullanımında dikkat edilecek hususlar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Parfümlerin yapı ve özellikleri</w:t>
            </w:r>
          </w:p>
          <w:p w:rsidR="00375218" w:rsidRPr="005E6CEC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Parfümlerin kokularına göre sınıflandırılması</w:t>
            </w:r>
          </w:p>
          <w:p w:rsidR="00375218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Parfüm seç</w:t>
            </w:r>
            <w: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>iminde dikkat edilecek hususlar</w:t>
            </w:r>
          </w:p>
          <w:p w:rsidR="00375218" w:rsidRPr="001B4200" w:rsidRDefault="00375218" w:rsidP="00191407">
            <w:pPr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5E6CEC"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  <w:t xml:space="preserve"> Parfüm kullanımında dikkat edilecek hususlar</w:t>
            </w:r>
          </w:p>
        </w:tc>
        <w:tc>
          <w:tcPr>
            <w:tcW w:w="2251" w:type="dxa"/>
          </w:tcPr>
          <w:p w:rsidR="00375218" w:rsidRPr="00EA665C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1.S</w:t>
            </w:r>
            <w:r w:rsidRPr="00EA665C">
              <w:rPr>
                <w:sz w:val="16"/>
                <w:szCs w:val="16"/>
              </w:rPr>
              <w:t>abun çeşitlerini açıklar.</w:t>
            </w:r>
          </w:p>
          <w:p w:rsidR="0037521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A665C">
              <w:rPr>
                <w:sz w:val="16"/>
                <w:szCs w:val="16"/>
              </w:rPr>
              <w:t>Banyo kozmetiklerinin yapı ve özelliklerini açıklar.</w:t>
            </w:r>
          </w:p>
          <w:p w:rsidR="00375218" w:rsidRPr="00EA665C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EA665C">
              <w:rPr>
                <w:sz w:val="16"/>
                <w:szCs w:val="16"/>
              </w:rPr>
              <w:t>Vücut deodorantlarını etki ve özelliklerine göre açıklar.</w:t>
            </w:r>
          </w:p>
          <w:p w:rsidR="00375218" w:rsidRDefault="00375218" w:rsidP="001914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EA665C">
              <w:rPr>
                <w:sz w:val="16"/>
                <w:szCs w:val="16"/>
              </w:rPr>
              <w:t>Parfümleri etki ve özelliklerine göre açıklar.</w:t>
            </w:r>
          </w:p>
        </w:tc>
        <w:tc>
          <w:tcPr>
            <w:tcW w:w="725" w:type="dxa"/>
            <w:vAlign w:val="center"/>
          </w:tcPr>
          <w:p w:rsidR="00375218" w:rsidRDefault="00375218" w:rsidP="0019140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375218" w:rsidRDefault="00375218" w:rsidP="00375218">
      <w:pPr>
        <w:spacing w:line="240" w:lineRule="auto"/>
        <w:rPr>
          <w:b/>
        </w:rPr>
      </w:pPr>
    </w:p>
    <w:p w:rsidR="00375218" w:rsidRPr="00EA4DC1" w:rsidRDefault="00375218" w:rsidP="00375218">
      <w:pPr>
        <w:pStyle w:val="AralkYok"/>
        <w:jc w:val="center"/>
        <w:rPr>
          <w:b/>
        </w:rPr>
      </w:pPr>
      <w:r w:rsidRPr="00EA4DC1">
        <w:rPr>
          <w:b/>
        </w:rPr>
        <w:t>2024-2025 EĞİTİM-ÖĞRETİM YILI</w:t>
      </w:r>
    </w:p>
    <w:p w:rsidR="00375218" w:rsidRPr="00EA4DC1" w:rsidRDefault="00375218" w:rsidP="00375218">
      <w:pPr>
        <w:pStyle w:val="AralkYok"/>
        <w:jc w:val="center"/>
        <w:rPr>
          <w:b/>
        </w:rPr>
      </w:pPr>
      <w:r w:rsidRPr="00EA4DC1">
        <w:rPr>
          <w:b/>
        </w:rPr>
        <w:t>10. SINIF</w:t>
      </w:r>
      <w:r w:rsidR="00923477">
        <w:rPr>
          <w:b/>
        </w:rPr>
        <w:t>I</w:t>
      </w:r>
      <w:r w:rsidRPr="00EA4DC1">
        <w:rPr>
          <w:b/>
        </w:rPr>
        <w:t xml:space="preserve"> CİLT BAKIM UYGULAMALARI ATÖLYESİ DERSİ</w:t>
      </w:r>
    </w:p>
    <w:p w:rsidR="00375218" w:rsidRPr="00EA4DC1" w:rsidRDefault="00375218" w:rsidP="00375218">
      <w:pPr>
        <w:pStyle w:val="AralkYok"/>
        <w:jc w:val="center"/>
        <w:rPr>
          <w:b/>
        </w:rPr>
      </w:pPr>
      <w:r>
        <w:rPr>
          <w:b/>
        </w:rPr>
        <w:t>2. DÖNEM 2</w:t>
      </w:r>
      <w:r w:rsidRPr="00EA4DC1">
        <w:rPr>
          <w:b/>
        </w:rPr>
        <w:t>. ORTAK YAZILI KONU SORU DAĞILIM TABLOSU</w:t>
      </w:r>
    </w:p>
    <w:p w:rsidR="00375218" w:rsidRPr="00EA4DC1" w:rsidRDefault="00375218" w:rsidP="00375218">
      <w:pPr>
        <w:pStyle w:val="AralkYok"/>
        <w:jc w:val="center"/>
        <w:rPr>
          <w:b/>
        </w:rPr>
      </w:pPr>
      <w:r>
        <w:rPr>
          <w:b/>
        </w:rPr>
        <w:t>SENARYO 6</w:t>
      </w:r>
    </w:p>
    <w:p w:rsidR="007A7B4D" w:rsidRPr="00DB3C45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A7B4D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</w:t>
      </w:r>
    </w:p>
    <w:p w:rsidR="007A7B4D" w:rsidRDefault="007A7B4D" w:rsidP="007A7B4D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A7B4D" w:rsidRDefault="007A7B4D" w:rsidP="007A7B4D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</w:p>
    <w:p w:rsidR="007A7B4D" w:rsidRDefault="007A7B4D" w:rsidP="007A7B4D">
      <w:pPr>
        <w:spacing w:line="240" w:lineRule="auto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NOT. Yapılan il zümre toplantısında konu soru dağılım tabloları tarafımızdan hazırlanmıştır.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</w:t>
      </w:r>
    </w:p>
    <w:p w:rsidR="007A7B4D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İl Zümre Başkanları</w:t>
      </w:r>
    </w:p>
    <w:p w:rsidR="007A7B4D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Nuray </w:t>
      </w:r>
      <w:proofErr w:type="gramStart"/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KILIÇ 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</w:t>
      </w:r>
      <w:proofErr w:type="spellStart"/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Ülya</w:t>
      </w:r>
      <w:proofErr w:type="spellEnd"/>
      <w:proofErr w:type="gramEnd"/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ELŞAN   Saniye İMAMOĞLU  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İlknur HALICI 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</w:t>
      </w:r>
      <w:r w:rsidRPr="00DB3C45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Dilek ALVER </w:t>
      </w: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</w:t>
      </w:r>
      <w:r w:rsidR="00EF2CDF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Zeliha İŞTAR</w:t>
      </w:r>
      <w:bookmarkStart w:id="0" w:name="_GoBack"/>
      <w:bookmarkEnd w:id="0"/>
    </w:p>
    <w:p w:rsidR="007A7B4D" w:rsidRPr="0062184B" w:rsidRDefault="007A7B4D" w:rsidP="007A7B4D">
      <w:pPr>
        <w:spacing w:line="240" w:lineRule="auto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:rsidR="007A7B4D" w:rsidRPr="007E5D56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                </w:t>
      </w:r>
      <w:r w:rsidRPr="007E5D56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Dilara ASLAN</w:t>
      </w:r>
    </w:p>
    <w:p w:rsidR="00923477" w:rsidRPr="007A7B4D" w:rsidRDefault="007A7B4D" w:rsidP="007A7B4D">
      <w:pPr>
        <w:spacing w:line="240" w:lineRule="auto"/>
        <w:jc w:val="center"/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 xml:space="preserve">                                                                    </w:t>
      </w:r>
      <w:r w:rsidRPr="007E5D56">
        <w:rPr>
          <w:rFonts w:ascii="Calibri" w:eastAsia="Calibri" w:hAnsi="Calibri" w:cs="Times New Roman"/>
          <w:b/>
          <w:bCs/>
          <w:kern w:val="2"/>
          <w:sz w:val="20"/>
          <w:szCs w:val="20"/>
          <w14:ligatures w14:val="standardContextual"/>
        </w:rPr>
        <w:t>Okul Müdürü</w:t>
      </w:r>
    </w:p>
    <w:sectPr w:rsidR="00923477" w:rsidRPr="007A7B4D" w:rsidSect="00E239BD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FA"/>
    <w:rsid w:val="00017BEC"/>
    <w:rsid w:val="000300EB"/>
    <w:rsid w:val="00030CFE"/>
    <w:rsid w:val="00063717"/>
    <w:rsid w:val="000E51F1"/>
    <w:rsid w:val="00100782"/>
    <w:rsid w:val="00102BA7"/>
    <w:rsid w:val="00113D23"/>
    <w:rsid w:val="0018518F"/>
    <w:rsid w:val="001B4200"/>
    <w:rsid w:val="002131A0"/>
    <w:rsid w:val="00232786"/>
    <w:rsid w:val="00265152"/>
    <w:rsid w:val="00270DE0"/>
    <w:rsid w:val="002F00C4"/>
    <w:rsid w:val="002F50E5"/>
    <w:rsid w:val="0033054B"/>
    <w:rsid w:val="00354DD7"/>
    <w:rsid w:val="003657D7"/>
    <w:rsid w:val="00375218"/>
    <w:rsid w:val="00381DFC"/>
    <w:rsid w:val="003907F7"/>
    <w:rsid w:val="003E12C5"/>
    <w:rsid w:val="004568C3"/>
    <w:rsid w:val="00470BBA"/>
    <w:rsid w:val="00471D99"/>
    <w:rsid w:val="00482A4B"/>
    <w:rsid w:val="004C4866"/>
    <w:rsid w:val="00506857"/>
    <w:rsid w:val="00517ACC"/>
    <w:rsid w:val="005270D0"/>
    <w:rsid w:val="00540421"/>
    <w:rsid w:val="005547E7"/>
    <w:rsid w:val="005C0CA4"/>
    <w:rsid w:val="005E6CEC"/>
    <w:rsid w:val="005F197C"/>
    <w:rsid w:val="0062184B"/>
    <w:rsid w:val="00641452"/>
    <w:rsid w:val="00642878"/>
    <w:rsid w:val="00666C74"/>
    <w:rsid w:val="00690714"/>
    <w:rsid w:val="006E3702"/>
    <w:rsid w:val="0075474C"/>
    <w:rsid w:val="007651F4"/>
    <w:rsid w:val="00775771"/>
    <w:rsid w:val="0077746C"/>
    <w:rsid w:val="007825EE"/>
    <w:rsid w:val="00797283"/>
    <w:rsid w:val="007A7B4D"/>
    <w:rsid w:val="007C3149"/>
    <w:rsid w:val="00827098"/>
    <w:rsid w:val="008345CE"/>
    <w:rsid w:val="00885FAA"/>
    <w:rsid w:val="00892EBA"/>
    <w:rsid w:val="008F5B83"/>
    <w:rsid w:val="00923477"/>
    <w:rsid w:val="009247A1"/>
    <w:rsid w:val="009E3DBE"/>
    <w:rsid w:val="00A34EF8"/>
    <w:rsid w:val="00AC3D76"/>
    <w:rsid w:val="00AC4752"/>
    <w:rsid w:val="00AE285B"/>
    <w:rsid w:val="00AF799B"/>
    <w:rsid w:val="00B1111A"/>
    <w:rsid w:val="00B57750"/>
    <w:rsid w:val="00B80C92"/>
    <w:rsid w:val="00B90B98"/>
    <w:rsid w:val="00BB748D"/>
    <w:rsid w:val="00BC7C8F"/>
    <w:rsid w:val="00BF06B3"/>
    <w:rsid w:val="00C017FA"/>
    <w:rsid w:val="00C05199"/>
    <w:rsid w:val="00C146D1"/>
    <w:rsid w:val="00C404C3"/>
    <w:rsid w:val="00C4626B"/>
    <w:rsid w:val="00CE404F"/>
    <w:rsid w:val="00CF2C3E"/>
    <w:rsid w:val="00DA42C2"/>
    <w:rsid w:val="00DD0E65"/>
    <w:rsid w:val="00E046E0"/>
    <w:rsid w:val="00E05AE6"/>
    <w:rsid w:val="00E13F6C"/>
    <w:rsid w:val="00E239BD"/>
    <w:rsid w:val="00E24629"/>
    <w:rsid w:val="00E435B7"/>
    <w:rsid w:val="00E80FB2"/>
    <w:rsid w:val="00E81813"/>
    <w:rsid w:val="00E86707"/>
    <w:rsid w:val="00EA4DC1"/>
    <w:rsid w:val="00EA665C"/>
    <w:rsid w:val="00EE7E8D"/>
    <w:rsid w:val="00EF2CDF"/>
    <w:rsid w:val="00F3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FEFF"/>
  <w15:chartTrackingRefBased/>
  <w15:docId w15:val="{3F031620-71AD-447A-99CA-51DBD3C8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39"/>
    <w:rsid w:val="0062184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62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A4D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DA2F3-D9BE-4B97-86FC-83406B0A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ülya</dc:creator>
  <cp:keywords/>
  <dc:description/>
  <cp:lastModifiedBy>yiğit</cp:lastModifiedBy>
  <cp:revision>2</cp:revision>
  <dcterms:created xsi:type="dcterms:W3CDTF">2025-02-07T10:50:00Z</dcterms:created>
  <dcterms:modified xsi:type="dcterms:W3CDTF">2025-02-07T10:50:00Z</dcterms:modified>
</cp:coreProperties>
</file>